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1" w:rsidRPr="005753C7" w:rsidRDefault="00F276F1" w:rsidP="00F276F1">
      <w:pPr>
        <w:rPr>
          <w:b/>
          <w:sz w:val="32"/>
          <w:szCs w:val="32"/>
        </w:rPr>
      </w:pPr>
      <w:r w:rsidRPr="005753C7">
        <w:rPr>
          <w:b/>
          <w:sz w:val="32"/>
          <w:szCs w:val="32"/>
        </w:rPr>
        <w:t>CRONO</w:t>
      </w:r>
      <w:r w:rsidRPr="005753C7">
        <w:rPr>
          <w:b/>
          <w:sz w:val="32"/>
          <w:szCs w:val="32"/>
        </w:rPr>
        <w:t>GRAMA</w:t>
      </w:r>
      <w:r w:rsidR="005753C7" w:rsidRPr="005753C7">
        <w:rPr>
          <w:b/>
          <w:sz w:val="32"/>
          <w:szCs w:val="32"/>
        </w:rPr>
        <w:t xml:space="preserve"> 1era Edición 2020</w:t>
      </w:r>
    </w:p>
    <w:p w:rsidR="00F276F1" w:rsidRDefault="00F276F1" w:rsidP="00F276F1">
      <w:pPr>
        <w:rPr>
          <w:b/>
        </w:rPr>
      </w:pPr>
    </w:p>
    <w:p w:rsidR="00F276F1" w:rsidRDefault="00F276F1" w:rsidP="00F276F1">
      <w:pPr>
        <w:rPr>
          <w:b/>
        </w:rPr>
      </w:pPr>
    </w:p>
    <w:p w:rsidR="00F276F1" w:rsidRDefault="00F276F1" w:rsidP="00F276F1">
      <w:pPr>
        <w:rPr>
          <w:b/>
        </w:rPr>
      </w:pPr>
      <w:r>
        <w:rPr>
          <w:b/>
        </w:rPr>
        <w:t xml:space="preserve">            20/7</w:t>
      </w:r>
    </w:p>
    <w:p w:rsidR="00F276F1" w:rsidRDefault="00F276F1" w:rsidP="00F276F1">
      <w:pPr>
        <w:rPr>
          <w:b/>
        </w:rPr>
      </w:pPr>
      <w:r>
        <w:rPr>
          <w:b/>
        </w:rPr>
        <w:t xml:space="preserve">            Bienvenida</w:t>
      </w:r>
    </w:p>
    <w:p w:rsidR="00F276F1" w:rsidRDefault="00F276F1" w:rsidP="00F276F1">
      <w:pPr>
        <w:rPr>
          <w:b/>
        </w:rPr>
      </w:pPr>
    </w:p>
    <w:p w:rsidR="00F276F1" w:rsidRDefault="00AE0887" w:rsidP="00F276F1">
      <w:pPr>
        <w:rPr>
          <w:b/>
        </w:rPr>
      </w:pPr>
      <w:bookmarkStart w:id="0" w:name="_GoBack"/>
      <w:bookmarkEnd w:id="0"/>
      <w:r>
        <w:rPr>
          <w:b/>
        </w:rPr>
        <w:t xml:space="preserve">             27/7</w:t>
      </w:r>
    </w:p>
    <w:p w:rsidR="00F276F1" w:rsidRDefault="00F276F1" w:rsidP="00F276F1">
      <w:pPr>
        <w:pStyle w:val="Prrafodelista"/>
        <w:rPr>
          <w:b/>
        </w:rPr>
      </w:pPr>
      <w:r>
        <w:rPr>
          <w:b/>
        </w:rPr>
        <w:t xml:space="preserve">Clase 1: Dr. Enrique </w:t>
      </w:r>
      <w:proofErr w:type="spellStart"/>
      <w:r>
        <w:rPr>
          <w:b/>
        </w:rPr>
        <w:t>Berner</w:t>
      </w:r>
      <w:proofErr w:type="spellEnd"/>
    </w:p>
    <w:p w:rsidR="00F276F1" w:rsidRPr="00EF0358" w:rsidRDefault="00F276F1" w:rsidP="00F276F1">
      <w:pPr>
        <w:pStyle w:val="Prrafodelista"/>
      </w:pPr>
      <w:proofErr w:type="spellStart"/>
      <w:r>
        <w:t>Titulo</w:t>
      </w:r>
      <w:proofErr w:type="spellEnd"/>
      <w:r>
        <w:t xml:space="preserve">: </w:t>
      </w:r>
      <w:r w:rsidRPr="00E968B4">
        <w:t>A</w:t>
      </w:r>
      <w:r w:rsidRPr="00EF0358">
        <w:t>dolescencia y salud</w:t>
      </w:r>
    </w:p>
    <w:p w:rsidR="00F276F1" w:rsidRDefault="00F276F1" w:rsidP="00F276F1">
      <w:pPr>
        <w:pStyle w:val="Prrafodelista"/>
        <w:rPr>
          <w:b/>
        </w:rPr>
      </w:pPr>
    </w:p>
    <w:p w:rsidR="00F276F1" w:rsidRDefault="00AE0887" w:rsidP="00F276F1">
      <w:pPr>
        <w:pStyle w:val="Prrafodelista"/>
        <w:rPr>
          <w:b/>
        </w:rPr>
      </w:pPr>
      <w:r>
        <w:rPr>
          <w:b/>
        </w:rPr>
        <w:t>3/8</w:t>
      </w:r>
    </w:p>
    <w:p w:rsidR="00F276F1" w:rsidRDefault="00F276F1" w:rsidP="00F276F1">
      <w:pPr>
        <w:pStyle w:val="Prrafodelista"/>
        <w:rPr>
          <w:b/>
        </w:rPr>
      </w:pPr>
      <w:r>
        <w:rPr>
          <w:b/>
        </w:rPr>
        <w:t xml:space="preserve">Clase 2: Dr. </w:t>
      </w:r>
      <w:r w:rsidRPr="00C26699">
        <w:rPr>
          <w:b/>
        </w:rPr>
        <w:t xml:space="preserve">Ricardo </w:t>
      </w:r>
      <w:proofErr w:type="spellStart"/>
      <w:r w:rsidRPr="00C26699">
        <w:rPr>
          <w:b/>
        </w:rPr>
        <w:t>Rüttimann</w:t>
      </w:r>
      <w:proofErr w:type="spellEnd"/>
    </w:p>
    <w:p w:rsidR="00F276F1" w:rsidRPr="00A00CD4" w:rsidRDefault="00F276F1" w:rsidP="00F276F1">
      <w:pPr>
        <w:pStyle w:val="Prrafodelista"/>
        <w:rPr>
          <w:b/>
        </w:rPr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: </w:t>
      </w:r>
      <w:r>
        <w:t>Importancia, impacto y barreras</w:t>
      </w:r>
    </w:p>
    <w:p w:rsidR="00F276F1" w:rsidRDefault="00F276F1" w:rsidP="00F276F1">
      <w:pPr>
        <w:pStyle w:val="Prrafodelista"/>
        <w:ind w:left="2160"/>
      </w:pPr>
    </w:p>
    <w:p w:rsidR="00F276F1" w:rsidRPr="00A00CD4" w:rsidRDefault="00AE0887" w:rsidP="00F276F1">
      <w:pPr>
        <w:rPr>
          <w:b/>
        </w:rPr>
      </w:pPr>
      <w:r>
        <w:rPr>
          <w:b/>
        </w:rPr>
        <w:t xml:space="preserve">             10/8</w:t>
      </w:r>
    </w:p>
    <w:p w:rsidR="00F276F1" w:rsidRPr="00D87B49" w:rsidRDefault="00F276F1" w:rsidP="00F276F1">
      <w:pPr>
        <w:pStyle w:val="Prrafodelista"/>
        <w:rPr>
          <w:b/>
        </w:rPr>
      </w:pPr>
      <w:r w:rsidRPr="00A00CD4">
        <w:rPr>
          <w:b/>
        </w:rPr>
        <w:t>Clase 3</w:t>
      </w:r>
      <w:r>
        <w:rPr>
          <w:b/>
        </w:rPr>
        <w:t xml:space="preserve">.: Dra. </w:t>
      </w:r>
      <w:r w:rsidRPr="00D87B49">
        <w:rPr>
          <w:b/>
        </w:rPr>
        <w:t>Silvia González Ayala</w:t>
      </w:r>
    </w:p>
    <w:p w:rsidR="00F276F1" w:rsidRPr="00A00CD4" w:rsidRDefault="00F276F1" w:rsidP="00F276F1">
      <w:pPr>
        <w:pStyle w:val="Prrafodelista"/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: </w:t>
      </w:r>
      <w:r w:rsidRPr="00A00CD4">
        <w:t xml:space="preserve">Enfermedad </w:t>
      </w:r>
      <w:proofErr w:type="spellStart"/>
      <w:r w:rsidRPr="00A00CD4">
        <w:t>meningocócica</w:t>
      </w:r>
      <w:proofErr w:type="spellEnd"/>
      <w:r w:rsidRPr="00A00CD4">
        <w:t xml:space="preserve"> parte 1</w:t>
      </w:r>
    </w:p>
    <w:p w:rsidR="00F276F1" w:rsidRDefault="00F276F1" w:rsidP="00F276F1">
      <w:pPr>
        <w:pStyle w:val="Prrafodelista"/>
        <w:numPr>
          <w:ilvl w:val="0"/>
          <w:numId w:val="1"/>
        </w:numPr>
      </w:pPr>
      <w:r>
        <w:t xml:space="preserve">Generalidades </w:t>
      </w:r>
    </w:p>
    <w:p w:rsidR="00F276F1" w:rsidRDefault="00F276F1" w:rsidP="00F276F1">
      <w:pPr>
        <w:pStyle w:val="Prrafodelista"/>
        <w:numPr>
          <w:ilvl w:val="0"/>
          <w:numId w:val="1"/>
        </w:numPr>
      </w:pPr>
      <w:r>
        <w:t>Epidemiología</w:t>
      </w:r>
    </w:p>
    <w:p w:rsidR="00F276F1" w:rsidRDefault="00F276F1" w:rsidP="00F276F1">
      <w:pPr>
        <w:pStyle w:val="Prrafodelista"/>
        <w:numPr>
          <w:ilvl w:val="0"/>
          <w:numId w:val="1"/>
        </w:numPr>
      </w:pPr>
      <w:r>
        <w:t>Cuadro clínico</w:t>
      </w:r>
    </w:p>
    <w:p w:rsidR="00AE0887" w:rsidRDefault="00AE0887" w:rsidP="00F276F1">
      <w:pPr>
        <w:ind w:firstLine="708"/>
        <w:rPr>
          <w:b/>
        </w:rPr>
      </w:pPr>
      <w:r>
        <w:rPr>
          <w:b/>
        </w:rPr>
        <w:t>17/8</w:t>
      </w:r>
    </w:p>
    <w:p w:rsidR="00F276F1" w:rsidRDefault="00F276F1" w:rsidP="00F276F1">
      <w:pPr>
        <w:ind w:firstLine="708"/>
        <w:rPr>
          <w:b/>
        </w:rPr>
      </w:pPr>
      <w:r w:rsidRPr="00A00CD4">
        <w:rPr>
          <w:b/>
        </w:rPr>
        <w:t>Clase 4</w:t>
      </w:r>
      <w:r w:rsidRPr="00D87B49">
        <w:rPr>
          <w:b/>
        </w:rPr>
        <w:t>.:</w:t>
      </w:r>
      <w:r>
        <w:rPr>
          <w:b/>
        </w:rPr>
        <w:t xml:space="preserve"> Dra.</w:t>
      </w:r>
      <w:r w:rsidRPr="00D87B49">
        <w:rPr>
          <w:b/>
        </w:rPr>
        <w:t xml:space="preserve"> Silvia González Ayala</w:t>
      </w:r>
    </w:p>
    <w:p w:rsidR="00F276F1" w:rsidRPr="00A00CD4" w:rsidRDefault="00F276F1" w:rsidP="00F276F1">
      <w:pPr>
        <w:pStyle w:val="Prrafodelista"/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: </w:t>
      </w:r>
      <w:r w:rsidRPr="00A00CD4">
        <w:t xml:space="preserve">Enfermedad </w:t>
      </w:r>
      <w:proofErr w:type="spellStart"/>
      <w:r w:rsidRPr="00A00CD4">
        <w:t>meningocócica</w:t>
      </w:r>
      <w:proofErr w:type="spellEnd"/>
      <w:r w:rsidRPr="00A00CD4">
        <w:t xml:space="preserve"> parte 2</w:t>
      </w:r>
    </w:p>
    <w:p w:rsidR="00F276F1" w:rsidRPr="00A00CD4" w:rsidRDefault="00F276F1" w:rsidP="00F276F1">
      <w:pPr>
        <w:ind w:firstLine="708"/>
        <w:rPr>
          <w:b/>
        </w:rPr>
      </w:pPr>
    </w:p>
    <w:p w:rsidR="00F276F1" w:rsidRDefault="00F276F1" w:rsidP="00F276F1">
      <w:pPr>
        <w:pStyle w:val="Prrafodelista"/>
        <w:numPr>
          <w:ilvl w:val="0"/>
          <w:numId w:val="1"/>
        </w:numPr>
      </w:pPr>
      <w:r>
        <w:t xml:space="preserve">Diagnóstico </w:t>
      </w:r>
    </w:p>
    <w:p w:rsidR="00F276F1" w:rsidRDefault="00F276F1" w:rsidP="00F276F1">
      <w:pPr>
        <w:pStyle w:val="Prrafodelista"/>
        <w:numPr>
          <w:ilvl w:val="0"/>
          <w:numId w:val="1"/>
        </w:numPr>
      </w:pPr>
      <w:r>
        <w:t>Tratamiento</w:t>
      </w:r>
    </w:p>
    <w:p w:rsidR="00F276F1" w:rsidRDefault="00F276F1" w:rsidP="00F276F1">
      <w:pPr>
        <w:pStyle w:val="Prrafodelista"/>
        <w:numPr>
          <w:ilvl w:val="0"/>
          <w:numId w:val="1"/>
        </w:numPr>
      </w:pPr>
      <w:r>
        <w:t>Secuelas.</w:t>
      </w:r>
    </w:p>
    <w:p w:rsidR="00F276F1" w:rsidRDefault="00F276F1" w:rsidP="00F276F1">
      <w:pPr>
        <w:pStyle w:val="Prrafodelista"/>
        <w:rPr>
          <w:b/>
        </w:rPr>
      </w:pPr>
    </w:p>
    <w:p w:rsidR="00AE0887" w:rsidRDefault="00AE0887" w:rsidP="00F276F1">
      <w:pPr>
        <w:pStyle w:val="Prrafodelista"/>
        <w:rPr>
          <w:b/>
        </w:rPr>
      </w:pPr>
      <w:r>
        <w:rPr>
          <w:b/>
        </w:rPr>
        <w:t>24/8</w:t>
      </w:r>
    </w:p>
    <w:p w:rsidR="00F276F1" w:rsidRDefault="00F276F1" w:rsidP="00F276F1">
      <w:pPr>
        <w:pStyle w:val="Prrafodelista"/>
        <w:rPr>
          <w:b/>
        </w:rPr>
      </w:pPr>
      <w:r w:rsidRPr="00A00CD4">
        <w:rPr>
          <w:b/>
        </w:rPr>
        <w:t>Clase 5</w:t>
      </w:r>
      <w:r>
        <w:rPr>
          <w:b/>
        </w:rPr>
        <w:t xml:space="preserve">: Dra. Andrea </w:t>
      </w:r>
      <w:proofErr w:type="spellStart"/>
      <w:r>
        <w:rPr>
          <w:b/>
        </w:rPr>
        <w:t>Uboldi</w:t>
      </w:r>
      <w:proofErr w:type="spellEnd"/>
    </w:p>
    <w:p w:rsidR="00F276F1" w:rsidRPr="00AD39C0" w:rsidRDefault="00F276F1" w:rsidP="00F276F1">
      <w:pPr>
        <w:pStyle w:val="Prrafodelista"/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: </w:t>
      </w:r>
      <w:r w:rsidRPr="00AD39C0">
        <w:t xml:space="preserve">Prevención de enfermedad </w:t>
      </w:r>
      <w:proofErr w:type="spellStart"/>
      <w:r w:rsidRPr="00AD39C0">
        <w:t>meningocócica</w:t>
      </w:r>
      <w:proofErr w:type="spellEnd"/>
    </w:p>
    <w:p w:rsidR="00F276F1" w:rsidRDefault="00F276F1" w:rsidP="00F276F1">
      <w:pPr>
        <w:pStyle w:val="Prrafodelista"/>
        <w:ind w:left="2220"/>
      </w:pPr>
    </w:p>
    <w:p w:rsidR="00F276F1" w:rsidRDefault="00AE0887" w:rsidP="00F276F1">
      <w:pPr>
        <w:ind w:firstLine="708"/>
        <w:rPr>
          <w:b/>
        </w:rPr>
      </w:pPr>
      <w:r>
        <w:rPr>
          <w:b/>
        </w:rPr>
        <w:t>31/8</w:t>
      </w:r>
    </w:p>
    <w:p w:rsidR="00F276F1" w:rsidRPr="00AD39C0" w:rsidRDefault="00F276F1" w:rsidP="00F276F1">
      <w:pPr>
        <w:ind w:firstLine="708"/>
        <w:rPr>
          <w:b/>
        </w:rPr>
      </w:pPr>
      <w:r w:rsidRPr="00AD39C0">
        <w:rPr>
          <w:b/>
        </w:rPr>
        <w:t>Clase 6</w:t>
      </w:r>
      <w:r>
        <w:rPr>
          <w:b/>
        </w:rPr>
        <w:t xml:space="preserve">: Dra. Andrea </w:t>
      </w:r>
      <w:proofErr w:type="spellStart"/>
      <w:r>
        <w:rPr>
          <w:b/>
        </w:rPr>
        <w:t>Uboldi</w:t>
      </w:r>
      <w:proofErr w:type="spellEnd"/>
    </w:p>
    <w:p w:rsidR="00F276F1" w:rsidRDefault="00F276F1" w:rsidP="00F276F1">
      <w:pPr>
        <w:ind w:left="708"/>
      </w:pPr>
      <w:proofErr w:type="spellStart"/>
      <w:r w:rsidRPr="00AD39C0">
        <w:rPr>
          <w:b/>
        </w:rPr>
        <w:t>Titulo</w:t>
      </w:r>
      <w:proofErr w:type="spellEnd"/>
      <w:r w:rsidRPr="00AD39C0">
        <w:rPr>
          <w:b/>
        </w:rPr>
        <w:t xml:space="preserve">: </w:t>
      </w:r>
      <w:r>
        <w:t>Esquemas de vacunación contra meningococo y prevención de errores programáticos.</w:t>
      </w:r>
    </w:p>
    <w:p w:rsidR="00F276F1" w:rsidRDefault="00F276F1" w:rsidP="00F276F1">
      <w:pPr>
        <w:ind w:firstLine="708"/>
        <w:rPr>
          <w:b/>
        </w:rPr>
      </w:pPr>
    </w:p>
    <w:p w:rsidR="00AE0887" w:rsidRDefault="00AE0887" w:rsidP="00F276F1">
      <w:pPr>
        <w:ind w:firstLine="708"/>
        <w:rPr>
          <w:b/>
        </w:rPr>
      </w:pPr>
      <w:r>
        <w:rPr>
          <w:b/>
        </w:rPr>
        <w:t>7/9</w:t>
      </w:r>
    </w:p>
    <w:p w:rsidR="00F276F1" w:rsidRDefault="00F276F1" w:rsidP="00F276F1">
      <w:pPr>
        <w:pStyle w:val="Prrafodelista"/>
        <w:rPr>
          <w:b/>
        </w:rPr>
      </w:pPr>
      <w:r w:rsidRPr="00AD39C0">
        <w:rPr>
          <w:b/>
        </w:rPr>
        <w:t xml:space="preserve">Clase 7: </w:t>
      </w:r>
      <w:proofErr w:type="spellStart"/>
      <w:r w:rsidRPr="00AD39C0">
        <w:rPr>
          <w:b/>
        </w:rPr>
        <w:t>Nathalia</w:t>
      </w:r>
      <w:proofErr w:type="spellEnd"/>
      <w:r w:rsidRPr="00AD39C0">
        <w:rPr>
          <w:b/>
        </w:rPr>
        <w:t xml:space="preserve"> </w:t>
      </w:r>
      <w:proofErr w:type="spellStart"/>
      <w:r w:rsidRPr="00AD39C0">
        <w:rPr>
          <w:b/>
        </w:rPr>
        <w:t>Katz</w:t>
      </w:r>
      <w:proofErr w:type="spellEnd"/>
    </w:p>
    <w:p w:rsidR="00F276F1" w:rsidRPr="00AD39C0" w:rsidRDefault="00F276F1" w:rsidP="00F276F1">
      <w:pPr>
        <w:pStyle w:val="Prrafodelista"/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: </w:t>
      </w:r>
      <w:r>
        <w:t>VPH y su prevención</w:t>
      </w:r>
    </w:p>
    <w:p w:rsidR="00F276F1" w:rsidRDefault="00F276F1" w:rsidP="00F276F1">
      <w:pPr>
        <w:pStyle w:val="Prrafodelista"/>
        <w:rPr>
          <w:b/>
        </w:rPr>
      </w:pPr>
    </w:p>
    <w:p w:rsidR="00AE0887" w:rsidRDefault="00AE0887" w:rsidP="00F276F1">
      <w:pPr>
        <w:pStyle w:val="Prrafodelista"/>
        <w:rPr>
          <w:b/>
        </w:rPr>
      </w:pPr>
      <w:r>
        <w:rPr>
          <w:b/>
        </w:rPr>
        <w:t>14/9</w:t>
      </w:r>
    </w:p>
    <w:p w:rsidR="00F276F1" w:rsidRDefault="00F276F1" w:rsidP="00F276F1">
      <w:pPr>
        <w:pStyle w:val="Prrafodelista"/>
        <w:rPr>
          <w:b/>
        </w:rPr>
      </w:pPr>
      <w:r w:rsidRPr="00AD39C0">
        <w:rPr>
          <w:b/>
        </w:rPr>
        <w:t xml:space="preserve">Clase 8: </w:t>
      </w:r>
      <w:r>
        <w:rPr>
          <w:b/>
        </w:rPr>
        <w:t xml:space="preserve">Dr. Pablo </w:t>
      </w:r>
      <w:proofErr w:type="spellStart"/>
      <w:r>
        <w:rPr>
          <w:b/>
        </w:rPr>
        <w:t>Bonvehí</w:t>
      </w:r>
      <w:proofErr w:type="spellEnd"/>
    </w:p>
    <w:p w:rsidR="00F276F1" w:rsidRPr="00AD39C0" w:rsidRDefault="00F276F1" w:rsidP="00F276F1">
      <w:pPr>
        <w:ind w:left="708"/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: </w:t>
      </w:r>
      <w:r w:rsidRPr="00AD39C0">
        <w:t>Otras enfermedades prevenibles por vacunas en  adolescentes</w:t>
      </w:r>
    </w:p>
    <w:p w:rsidR="00DF5B1F" w:rsidRDefault="00DF5B1F"/>
    <w:sectPr w:rsidR="00DF5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237A0"/>
    <w:multiLevelType w:val="hybridMultilevel"/>
    <w:tmpl w:val="5644CDA8"/>
    <w:lvl w:ilvl="0" w:tplc="E298A634">
      <w:start w:val="2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1"/>
    <w:rsid w:val="005753C7"/>
    <w:rsid w:val="00AE0887"/>
    <w:rsid w:val="00DF5B1F"/>
    <w:rsid w:val="00F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0B86-47FF-4C8E-9B96-B6ED1AFC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F2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2020-07-19T23:20:00Z</dcterms:created>
  <dcterms:modified xsi:type="dcterms:W3CDTF">2020-07-20T00:35:00Z</dcterms:modified>
</cp:coreProperties>
</file>